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CF09DB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r w:rsidR="00835386" w:rsidRPr="00483C1D">
        <w:rPr>
          <w:sz w:val="28"/>
          <w:szCs w:val="28"/>
        </w:rPr>
        <w:t>разграничена</w:t>
      </w:r>
      <w:r w:rsidR="00835386">
        <w:rPr>
          <w:sz w:val="28"/>
          <w:szCs w:val="28"/>
        </w:rPr>
        <w:t>, расположенного</w:t>
      </w:r>
      <w:r w:rsidR="005D7421">
        <w:rPr>
          <w:sz w:val="28"/>
          <w:szCs w:val="28"/>
        </w:rPr>
        <w:t xml:space="preserve"> в границах </w:t>
      </w:r>
      <w:r w:rsidR="00835386">
        <w:rPr>
          <w:sz w:val="28"/>
          <w:szCs w:val="28"/>
        </w:rPr>
        <w:t>Красноярского</w:t>
      </w:r>
      <w:r w:rsidR="00DD7CDC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835386" w:rsidRDefault="00CF09DB" w:rsidP="0083538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 xml:space="preserve">пп. 15 п. 2 ст. 39.6,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предоставления в аренду сроком   на 20 лет земельного участка</w:t>
      </w:r>
      <w:r w:rsidRPr="00483C1D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>
        <w:rPr>
          <w:sz w:val="28"/>
          <w:szCs w:val="28"/>
        </w:rPr>
        <w:t xml:space="preserve"> собственность </w:t>
      </w:r>
      <w:r w:rsidRPr="00483C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й не </w:t>
      </w:r>
      <w:r w:rsidRPr="00483C1D">
        <w:rPr>
          <w:sz w:val="28"/>
          <w:szCs w:val="28"/>
        </w:rPr>
        <w:t>разграничена</w:t>
      </w:r>
      <w:r>
        <w:rPr>
          <w:sz w:val="28"/>
          <w:szCs w:val="28"/>
        </w:rPr>
        <w:t xml:space="preserve">, </w:t>
      </w:r>
      <w:r w:rsidR="00835386" w:rsidRPr="00FC11F5">
        <w:rPr>
          <w:sz w:val="28"/>
          <w:szCs w:val="28"/>
        </w:rPr>
        <w:t>с условным номером 55:20</w:t>
      </w:r>
      <w:r w:rsidR="00835386">
        <w:rPr>
          <w:sz w:val="28"/>
          <w:szCs w:val="28"/>
        </w:rPr>
        <w:t>:090101</w:t>
      </w:r>
      <w:r w:rsidR="00835386" w:rsidRPr="00FC11F5">
        <w:rPr>
          <w:sz w:val="28"/>
          <w:szCs w:val="28"/>
        </w:rPr>
        <w:t xml:space="preserve">:ЗУ1, площадью </w:t>
      </w:r>
      <w:r w:rsidR="000676A0">
        <w:rPr>
          <w:sz w:val="28"/>
          <w:szCs w:val="28"/>
        </w:rPr>
        <w:t>987</w:t>
      </w:r>
      <w:r w:rsidR="00835386" w:rsidRPr="00FC11F5">
        <w:rPr>
          <w:sz w:val="28"/>
          <w:szCs w:val="28"/>
        </w:rPr>
        <w:t xml:space="preserve"> кв. м, местоположение</w:t>
      </w:r>
      <w:r w:rsidR="00835386">
        <w:rPr>
          <w:sz w:val="28"/>
          <w:szCs w:val="28"/>
        </w:rPr>
        <w:t xml:space="preserve"> </w:t>
      </w:r>
      <w:r w:rsidR="00835386" w:rsidRPr="00FC11F5">
        <w:rPr>
          <w:sz w:val="28"/>
          <w:szCs w:val="28"/>
        </w:rPr>
        <w:t>которого: Омская область</w:t>
      </w:r>
      <w:r w:rsidR="00835386">
        <w:rPr>
          <w:sz w:val="28"/>
          <w:szCs w:val="28"/>
        </w:rPr>
        <w:t xml:space="preserve">, Омский район, Красноярское сельское поселение, с. Красноярка, </w:t>
      </w:r>
      <w:r w:rsidR="00835386" w:rsidRPr="00D40A38">
        <w:rPr>
          <w:sz w:val="28"/>
          <w:szCs w:val="28"/>
        </w:rPr>
        <w:t xml:space="preserve">из категории земель населенных пунктов, с видом разрешенного использования – </w:t>
      </w:r>
      <w:r w:rsidR="00835386">
        <w:rPr>
          <w:sz w:val="28"/>
          <w:szCs w:val="28"/>
        </w:rPr>
        <w:t xml:space="preserve">для индивидуального жилищного строительства, для  целей </w:t>
      </w:r>
      <w:r w:rsidR="00835386" w:rsidRPr="00D40A38">
        <w:rPr>
          <w:sz w:val="28"/>
          <w:szCs w:val="28"/>
        </w:rPr>
        <w:t>–</w:t>
      </w:r>
      <w:r w:rsidR="00835386">
        <w:rPr>
          <w:sz w:val="28"/>
          <w:szCs w:val="28"/>
        </w:rPr>
        <w:t xml:space="preserve"> строительства индивидуального жилого дома</w:t>
      </w:r>
      <w:r w:rsidR="00835386" w:rsidRPr="00D40A38">
        <w:rPr>
          <w:sz w:val="28"/>
          <w:szCs w:val="28"/>
        </w:rPr>
        <w:t xml:space="preserve"> (далее – земельный участок). </w:t>
      </w:r>
    </w:p>
    <w:p w:rsidR="00835386" w:rsidRDefault="00835386" w:rsidP="0083538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зоне с особыми условиями использования территории: </w:t>
      </w:r>
    </w:p>
    <w:p w:rsidR="00835386" w:rsidRDefault="00835386" w:rsidP="0083538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- 55:00-6.611 т</w:t>
      </w:r>
      <w:r w:rsidRPr="00BC6449">
        <w:rPr>
          <w:sz w:val="28"/>
          <w:szCs w:val="28"/>
        </w:rPr>
        <w:t xml:space="preserve">ретий пояс зоны санитарной охраны водозабора </w:t>
      </w:r>
      <w:r>
        <w:rPr>
          <w:sz w:val="28"/>
          <w:szCs w:val="28"/>
        </w:rPr>
        <w:br/>
      </w:r>
      <w:r w:rsidRPr="00BC6449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BC6449">
        <w:rPr>
          <w:sz w:val="28"/>
          <w:szCs w:val="28"/>
        </w:rPr>
        <w:t>ОмскВодоканал</w:t>
      </w:r>
      <w:r>
        <w:rPr>
          <w:sz w:val="28"/>
          <w:szCs w:val="28"/>
        </w:rPr>
        <w:t>»</w:t>
      </w:r>
      <w:r w:rsidRPr="00BC6449">
        <w:rPr>
          <w:sz w:val="28"/>
          <w:szCs w:val="28"/>
        </w:rPr>
        <w:t xml:space="preserve"> на р. Иртыш в мкр. </w:t>
      </w:r>
      <w:r>
        <w:rPr>
          <w:sz w:val="28"/>
          <w:szCs w:val="28"/>
        </w:rPr>
        <w:t>«</w:t>
      </w:r>
      <w:r w:rsidRPr="00BC6449">
        <w:rPr>
          <w:sz w:val="28"/>
          <w:szCs w:val="28"/>
        </w:rPr>
        <w:t>Крутая Горка</w:t>
      </w:r>
      <w:r>
        <w:rPr>
          <w:sz w:val="28"/>
          <w:szCs w:val="28"/>
        </w:rPr>
        <w:t>»</w:t>
      </w:r>
      <w:r w:rsidRPr="00BC6449">
        <w:rPr>
          <w:sz w:val="28"/>
          <w:szCs w:val="28"/>
        </w:rPr>
        <w:t xml:space="preserve"> Октябрьского административного округа г. Омска</w:t>
      </w:r>
      <w:r>
        <w:rPr>
          <w:sz w:val="28"/>
          <w:szCs w:val="28"/>
        </w:rPr>
        <w:t>.</w:t>
      </w:r>
    </w:p>
    <w:p w:rsidR="005D7421" w:rsidRPr="00503F0D" w:rsidRDefault="00CF09DB" w:rsidP="00CB65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F05D73">
        <w:rPr>
          <w:sz w:val="28"/>
          <w:szCs w:val="28"/>
        </w:rPr>
        <w:t>Граждане, заинтересованные в предоставлении земельного участка</w:t>
      </w:r>
      <w:r w:rsidRPr="00F05D73">
        <w:rPr>
          <w:sz w:val="28"/>
          <w:szCs w:val="28"/>
        </w:rPr>
        <w:br/>
      </w:r>
      <w:r w:rsidR="009B2C11" w:rsidRPr="00F05D73">
        <w:rPr>
          <w:sz w:val="28"/>
          <w:szCs w:val="28"/>
        </w:rPr>
        <w:t xml:space="preserve">для </w:t>
      </w:r>
      <w:r w:rsidR="009B2C11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земельного участка (далее – заявление) в течение </w:t>
      </w:r>
      <w:r w:rsidR="00835386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0676A0">
        <w:rPr>
          <w:b/>
          <w:sz w:val="28"/>
          <w:szCs w:val="28"/>
        </w:rPr>
        <w:t>23</w:t>
      </w:r>
      <w:bookmarkStart w:id="0" w:name="_GoBack"/>
      <w:bookmarkEnd w:id="0"/>
      <w:r w:rsidR="009B2C11">
        <w:rPr>
          <w:b/>
          <w:sz w:val="28"/>
          <w:szCs w:val="28"/>
        </w:rPr>
        <w:t>.0</w:t>
      </w:r>
      <w:r w:rsidR="00AB6A43">
        <w:rPr>
          <w:b/>
          <w:sz w:val="28"/>
          <w:szCs w:val="28"/>
        </w:rPr>
        <w:t>2</w:t>
      </w:r>
      <w:r w:rsidR="006D4E1D">
        <w:rPr>
          <w:b/>
          <w:sz w:val="28"/>
          <w:szCs w:val="28"/>
        </w:rPr>
        <w:t>.202</w:t>
      </w:r>
      <w:r w:rsidR="00AB6A43">
        <w:rPr>
          <w:b/>
          <w:sz w:val="28"/>
          <w:szCs w:val="28"/>
        </w:rPr>
        <w:t>3</w:t>
      </w:r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361B2"/>
    <w:rsid w:val="00062FE3"/>
    <w:rsid w:val="00063E6E"/>
    <w:rsid w:val="000650BB"/>
    <w:rsid w:val="000656F4"/>
    <w:rsid w:val="00066981"/>
    <w:rsid w:val="000676A0"/>
    <w:rsid w:val="00081C46"/>
    <w:rsid w:val="000A2E18"/>
    <w:rsid w:val="000F1032"/>
    <w:rsid w:val="000F7D90"/>
    <w:rsid w:val="00132CF4"/>
    <w:rsid w:val="0013341E"/>
    <w:rsid w:val="001349B1"/>
    <w:rsid w:val="001377D4"/>
    <w:rsid w:val="00146E2C"/>
    <w:rsid w:val="00152007"/>
    <w:rsid w:val="0015305D"/>
    <w:rsid w:val="0015340D"/>
    <w:rsid w:val="0015383E"/>
    <w:rsid w:val="001C2562"/>
    <w:rsid w:val="001E11E9"/>
    <w:rsid w:val="00220AAD"/>
    <w:rsid w:val="0023273C"/>
    <w:rsid w:val="002456DB"/>
    <w:rsid w:val="00247F4A"/>
    <w:rsid w:val="00255A96"/>
    <w:rsid w:val="00257DF7"/>
    <w:rsid w:val="00277C71"/>
    <w:rsid w:val="00280348"/>
    <w:rsid w:val="002911BB"/>
    <w:rsid w:val="00293263"/>
    <w:rsid w:val="002941FC"/>
    <w:rsid w:val="00297C7A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B2E6C"/>
    <w:rsid w:val="004B6A41"/>
    <w:rsid w:val="004C7D47"/>
    <w:rsid w:val="004D2C17"/>
    <w:rsid w:val="004D3949"/>
    <w:rsid w:val="00530A89"/>
    <w:rsid w:val="00546645"/>
    <w:rsid w:val="0055059B"/>
    <w:rsid w:val="005532EC"/>
    <w:rsid w:val="0055720E"/>
    <w:rsid w:val="00591CE9"/>
    <w:rsid w:val="005A6C2A"/>
    <w:rsid w:val="005B3299"/>
    <w:rsid w:val="005D0C37"/>
    <w:rsid w:val="005D6530"/>
    <w:rsid w:val="005D7421"/>
    <w:rsid w:val="005E0B47"/>
    <w:rsid w:val="005E1C62"/>
    <w:rsid w:val="00603699"/>
    <w:rsid w:val="00636662"/>
    <w:rsid w:val="006504A6"/>
    <w:rsid w:val="006741C6"/>
    <w:rsid w:val="006B4D78"/>
    <w:rsid w:val="006C1F0A"/>
    <w:rsid w:val="006D24D7"/>
    <w:rsid w:val="006D4E1D"/>
    <w:rsid w:val="006D723B"/>
    <w:rsid w:val="00704D2D"/>
    <w:rsid w:val="00710F59"/>
    <w:rsid w:val="007360E2"/>
    <w:rsid w:val="0076500E"/>
    <w:rsid w:val="00765B96"/>
    <w:rsid w:val="0079399C"/>
    <w:rsid w:val="007950B3"/>
    <w:rsid w:val="00795402"/>
    <w:rsid w:val="007D20DE"/>
    <w:rsid w:val="007D769F"/>
    <w:rsid w:val="007E1CDC"/>
    <w:rsid w:val="00804B6F"/>
    <w:rsid w:val="0080746D"/>
    <w:rsid w:val="00835386"/>
    <w:rsid w:val="00835A55"/>
    <w:rsid w:val="00845713"/>
    <w:rsid w:val="008921F1"/>
    <w:rsid w:val="00894443"/>
    <w:rsid w:val="008A4E42"/>
    <w:rsid w:val="008F7B86"/>
    <w:rsid w:val="008F7C97"/>
    <w:rsid w:val="009067E2"/>
    <w:rsid w:val="00941816"/>
    <w:rsid w:val="00947B59"/>
    <w:rsid w:val="009500F0"/>
    <w:rsid w:val="009967B5"/>
    <w:rsid w:val="0099726F"/>
    <w:rsid w:val="009A38A7"/>
    <w:rsid w:val="009B0EA5"/>
    <w:rsid w:val="009B2C11"/>
    <w:rsid w:val="009B68D5"/>
    <w:rsid w:val="009C6402"/>
    <w:rsid w:val="009D0207"/>
    <w:rsid w:val="009D1727"/>
    <w:rsid w:val="009E45C9"/>
    <w:rsid w:val="009F0ABA"/>
    <w:rsid w:val="009F651A"/>
    <w:rsid w:val="00A0091A"/>
    <w:rsid w:val="00A062D2"/>
    <w:rsid w:val="00A06902"/>
    <w:rsid w:val="00A12155"/>
    <w:rsid w:val="00A361B6"/>
    <w:rsid w:val="00A8570F"/>
    <w:rsid w:val="00A85FA4"/>
    <w:rsid w:val="00A87156"/>
    <w:rsid w:val="00AB40D4"/>
    <w:rsid w:val="00AB6A43"/>
    <w:rsid w:val="00AD708C"/>
    <w:rsid w:val="00AF5571"/>
    <w:rsid w:val="00B0617D"/>
    <w:rsid w:val="00B128C2"/>
    <w:rsid w:val="00B15361"/>
    <w:rsid w:val="00B20F9C"/>
    <w:rsid w:val="00B26B5E"/>
    <w:rsid w:val="00B36291"/>
    <w:rsid w:val="00B36A7B"/>
    <w:rsid w:val="00B42E77"/>
    <w:rsid w:val="00B43DD5"/>
    <w:rsid w:val="00B84B0F"/>
    <w:rsid w:val="00B87D49"/>
    <w:rsid w:val="00BA33C2"/>
    <w:rsid w:val="00BC1B0F"/>
    <w:rsid w:val="00BE1E71"/>
    <w:rsid w:val="00C13132"/>
    <w:rsid w:val="00C274B5"/>
    <w:rsid w:val="00C356F5"/>
    <w:rsid w:val="00C44A5C"/>
    <w:rsid w:val="00C50D33"/>
    <w:rsid w:val="00C5380A"/>
    <w:rsid w:val="00C74C08"/>
    <w:rsid w:val="00C841B0"/>
    <w:rsid w:val="00C95204"/>
    <w:rsid w:val="00CB30DD"/>
    <w:rsid w:val="00CB6585"/>
    <w:rsid w:val="00CF09DB"/>
    <w:rsid w:val="00D07F19"/>
    <w:rsid w:val="00D17160"/>
    <w:rsid w:val="00D21012"/>
    <w:rsid w:val="00D234C6"/>
    <w:rsid w:val="00D2544E"/>
    <w:rsid w:val="00D426E2"/>
    <w:rsid w:val="00D4396E"/>
    <w:rsid w:val="00D45AFB"/>
    <w:rsid w:val="00D76202"/>
    <w:rsid w:val="00D81AAF"/>
    <w:rsid w:val="00DC14D7"/>
    <w:rsid w:val="00DC46CF"/>
    <w:rsid w:val="00DD7CDC"/>
    <w:rsid w:val="00DE5BC7"/>
    <w:rsid w:val="00DF6A17"/>
    <w:rsid w:val="00E32642"/>
    <w:rsid w:val="00E361F7"/>
    <w:rsid w:val="00E5765D"/>
    <w:rsid w:val="00E64C30"/>
    <w:rsid w:val="00E657CE"/>
    <w:rsid w:val="00E67C00"/>
    <w:rsid w:val="00E75BA0"/>
    <w:rsid w:val="00E81E33"/>
    <w:rsid w:val="00E90B14"/>
    <w:rsid w:val="00E928C5"/>
    <w:rsid w:val="00EB3951"/>
    <w:rsid w:val="00EC2F1E"/>
    <w:rsid w:val="00EC688C"/>
    <w:rsid w:val="00EE0A34"/>
    <w:rsid w:val="00EE15E5"/>
    <w:rsid w:val="00EF5E32"/>
    <w:rsid w:val="00EF621E"/>
    <w:rsid w:val="00F028BE"/>
    <w:rsid w:val="00F2229A"/>
    <w:rsid w:val="00F27814"/>
    <w:rsid w:val="00F41DF0"/>
    <w:rsid w:val="00F4515F"/>
    <w:rsid w:val="00F52FD3"/>
    <w:rsid w:val="00F62A1D"/>
    <w:rsid w:val="00F653D1"/>
    <w:rsid w:val="00F70936"/>
    <w:rsid w:val="00F764D1"/>
    <w:rsid w:val="00F803A9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226-74B7-454D-813F-21B27DC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3</cp:revision>
  <cp:lastPrinted>2023-02-09T08:51:00Z</cp:lastPrinted>
  <dcterms:created xsi:type="dcterms:W3CDTF">2023-02-09T08:57:00Z</dcterms:created>
  <dcterms:modified xsi:type="dcterms:W3CDTF">2023-02-13T07:01:00Z</dcterms:modified>
</cp:coreProperties>
</file>